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393" w:rsidRPr="00842393" w:rsidRDefault="00842393" w:rsidP="00842393">
      <w:pPr>
        <w:pStyle w:val="NoSpacing"/>
        <w:spacing w:line="276" w:lineRule="auto"/>
        <w:jc w:val="center"/>
        <w:rPr>
          <w:rFonts w:ascii="Bookman Old Style" w:hAnsi="Bookman Old Style" w:cs="Arial"/>
          <w:b/>
          <w:sz w:val="24"/>
          <w:szCs w:val="24"/>
        </w:rPr>
      </w:pPr>
      <w:r w:rsidRPr="00842393">
        <w:rPr>
          <w:rFonts w:ascii="Bookman Old Style" w:hAnsi="Bookman Old Style" w:cs="Arial"/>
          <w:b/>
          <w:sz w:val="24"/>
          <w:szCs w:val="24"/>
        </w:rPr>
        <w:t>Embassy of India</w:t>
      </w:r>
    </w:p>
    <w:p w:rsidR="00842393" w:rsidRPr="00842393" w:rsidRDefault="00842393" w:rsidP="00842393">
      <w:pPr>
        <w:pStyle w:val="NoSpacing"/>
        <w:spacing w:line="276" w:lineRule="auto"/>
        <w:jc w:val="center"/>
        <w:rPr>
          <w:rFonts w:ascii="Bookman Old Style" w:hAnsi="Bookman Old Style" w:cs="Arial"/>
          <w:b/>
          <w:sz w:val="24"/>
          <w:szCs w:val="24"/>
        </w:rPr>
      </w:pPr>
      <w:r w:rsidRPr="00842393">
        <w:rPr>
          <w:rFonts w:ascii="Bookman Old Style" w:hAnsi="Bookman Old Style" w:cs="Arial"/>
          <w:b/>
          <w:sz w:val="24"/>
          <w:szCs w:val="24"/>
        </w:rPr>
        <w:t>Muscat</w:t>
      </w:r>
    </w:p>
    <w:p w:rsidR="00842393" w:rsidRPr="00842393" w:rsidRDefault="00842393" w:rsidP="00842393">
      <w:pPr>
        <w:pStyle w:val="NoSpacing"/>
        <w:spacing w:line="276" w:lineRule="auto"/>
        <w:jc w:val="center"/>
        <w:rPr>
          <w:rFonts w:ascii="Bookman Old Style" w:hAnsi="Bookman Old Style" w:cs="Arial"/>
          <w:b/>
          <w:sz w:val="24"/>
          <w:szCs w:val="24"/>
          <w:u w:val="single"/>
        </w:rPr>
      </w:pPr>
    </w:p>
    <w:p w:rsidR="009E064A" w:rsidRPr="00842393" w:rsidRDefault="009E064A" w:rsidP="009E064A">
      <w:pPr>
        <w:spacing w:line="276" w:lineRule="auto"/>
        <w:jc w:val="center"/>
        <w:rPr>
          <w:rFonts w:ascii="Bookman Old Style" w:hAnsi="Bookman Old Style"/>
          <w:b/>
          <w:u w:val="single"/>
        </w:rPr>
      </w:pPr>
      <w:r w:rsidRPr="00842393">
        <w:rPr>
          <w:rFonts w:ascii="Bookman Old Style" w:hAnsi="Bookman Old Style"/>
          <w:b/>
          <w:u w:val="single"/>
        </w:rPr>
        <w:t xml:space="preserve">Indian Minister of State </w:t>
      </w:r>
      <w:r w:rsidR="00A43F7D">
        <w:rPr>
          <w:rFonts w:ascii="Bookman Old Style" w:hAnsi="Bookman Old Style"/>
          <w:b/>
          <w:u w:val="single"/>
        </w:rPr>
        <w:t>(</w:t>
      </w:r>
      <w:bookmarkStart w:id="0" w:name="_GoBack"/>
      <w:bookmarkEnd w:id="0"/>
      <w:r w:rsidRPr="00842393">
        <w:rPr>
          <w:rFonts w:ascii="Bookman Old Style" w:hAnsi="Bookman Old Style"/>
          <w:b/>
          <w:u w:val="single"/>
        </w:rPr>
        <w:t>IC) for Culture, Dr. Mahesh Sharma concludes his successful visit to Oman</w:t>
      </w:r>
    </w:p>
    <w:p w:rsidR="009E064A" w:rsidRDefault="009E064A" w:rsidP="009E064A">
      <w:pPr>
        <w:spacing w:line="276" w:lineRule="auto"/>
        <w:jc w:val="both"/>
        <w:rPr>
          <w:rFonts w:ascii="Bookman Old Style" w:hAnsi="Bookman Old Style"/>
        </w:rPr>
      </w:pPr>
      <w:r w:rsidRPr="00E76B59">
        <w:rPr>
          <w:rFonts w:ascii="Bookman Old Style" w:hAnsi="Bookman Old Style"/>
        </w:rPr>
        <w:tab/>
        <w:t>Dr. Mahesh Sharma, Minister of State (Independent Charge) for Culture, who is also Minister of State in Ministry of Climate Change, Forest and Environment,</w:t>
      </w:r>
      <w:r>
        <w:rPr>
          <w:rFonts w:ascii="Bookman Old Style" w:hAnsi="Bookman Old Style"/>
        </w:rPr>
        <w:t xml:space="preserve"> le</w:t>
      </w:r>
      <w:r w:rsidRPr="00E76B59">
        <w:rPr>
          <w:rFonts w:ascii="Bookman Old Style" w:hAnsi="Bookman Old Style"/>
        </w:rPr>
        <w:t xml:space="preserve">d the Indian </w:t>
      </w:r>
      <w:r>
        <w:rPr>
          <w:rFonts w:ascii="Bookman Old Style" w:hAnsi="Bookman Old Style"/>
        </w:rPr>
        <w:t>D</w:t>
      </w:r>
      <w:r w:rsidRPr="00E76B59">
        <w:rPr>
          <w:rFonts w:ascii="Bookman Old Style" w:hAnsi="Bookman Old Style"/>
        </w:rPr>
        <w:t>elegation to the Second UN World Tourism Organization / UNESCO World Conference on Tourism and Culture, with focus on sustainable development, which was held in Muscat, Capital city of Oman, during 11-12 December 2017.</w:t>
      </w:r>
    </w:p>
    <w:p w:rsidR="009E064A" w:rsidRPr="00E76B59" w:rsidRDefault="00842393" w:rsidP="00842393">
      <w:pPr>
        <w:spacing w:line="276" w:lineRule="auto"/>
        <w:jc w:val="both"/>
        <w:rPr>
          <w:rFonts w:ascii="Bookman Old Style" w:hAnsi="Bookman Old Style"/>
        </w:rPr>
      </w:pPr>
      <w:r>
        <w:rPr>
          <w:rFonts w:ascii="Bookman Old Style" w:hAnsi="Bookman Old Style"/>
        </w:rPr>
        <w:t>2.</w:t>
      </w:r>
      <w:r>
        <w:rPr>
          <w:rFonts w:ascii="Bookman Old Style" w:hAnsi="Bookman Old Style"/>
        </w:rPr>
        <w:tab/>
      </w:r>
      <w:r w:rsidR="009E064A" w:rsidRPr="00E76B59">
        <w:rPr>
          <w:rFonts w:ascii="Bookman Old Style" w:hAnsi="Bookman Old Style"/>
        </w:rPr>
        <w:t xml:space="preserve">Speaking during the Ministerial Dialogue on </w:t>
      </w:r>
      <w:r w:rsidR="009E064A">
        <w:rPr>
          <w:rFonts w:ascii="Bookman Old Style" w:hAnsi="Bookman Old Style"/>
        </w:rPr>
        <w:t>“</w:t>
      </w:r>
      <w:r w:rsidR="009E064A" w:rsidRPr="00E76B59">
        <w:rPr>
          <w:rFonts w:ascii="Bookman Old Style" w:hAnsi="Bookman Old Style"/>
        </w:rPr>
        <w:t>Tourism, Culture and Sustainable Development</w:t>
      </w:r>
      <w:r w:rsidR="009E064A">
        <w:rPr>
          <w:rFonts w:ascii="Bookman Old Style" w:hAnsi="Bookman Old Style"/>
        </w:rPr>
        <w:t>”</w:t>
      </w:r>
      <w:r w:rsidR="009E064A" w:rsidRPr="00E76B59">
        <w:rPr>
          <w:rFonts w:ascii="Bookman Old Style" w:hAnsi="Bookman Old Style"/>
        </w:rPr>
        <w:t xml:space="preserve">, Dr. Mahesh Sharma highlighted India’s approach to sustainable development, while preserving </w:t>
      </w:r>
      <w:r w:rsidR="009E064A">
        <w:rPr>
          <w:rFonts w:ascii="Bookman Old Style" w:hAnsi="Bookman Old Style"/>
        </w:rPr>
        <w:t xml:space="preserve">the </w:t>
      </w:r>
      <w:r w:rsidR="009E064A" w:rsidRPr="00E76B59">
        <w:rPr>
          <w:rFonts w:ascii="Bookman Old Style" w:hAnsi="Bookman Old Style"/>
        </w:rPr>
        <w:t>nature and India’s cultural heritage. The Conference had also on i</w:t>
      </w:r>
      <w:r w:rsidR="009E064A">
        <w:rPr>
          <w:rFonts w:ascii="Bookman Old Style" w:hAnsi="Bookman Old Style"/>
        </w:rPr>
        <w:t>ts A</w:t>
      </w:r>
      <w:r w:rsidR="009E064A" w:rsidRPr="00E76B59">
        <w:rPr>
          <w:rFonts w:ascii="Bookman Old Style" w:hAnsi="Bookman Old Style"/>
        </w:rPr>
        <w:t xml:space="preserve">genda themes such as </w:t>
      </w:r>
      <w:r w:rsidR="009E064A">
        <w:rPr>
          <w:rFonts w:ascii="Bookman Old Style" w:hAnsi="Bookman Old Style"/>
        </w:rPr>
        <w:t>‘</w:t>
      </w:r>
      <w:r w:rsidR="009E064A" w:rsidRPr="00E76B59">
        <w:rPr>
          <w:rFonts w:ascii="Bookman Old Style" w:hAnsi="Bookman Old Style"/>
        </w:rPr>
        <w:t>culture and tourism as a factor of peace and prosperity</w:t>
      </w:r>
      <w:r w:rsidR="009E064A">
        <w:rPr>
          <w:rFonts w:ascii="Bookman Old Style" w:hAnsi="Bookman Old Style"/>
        </w:rPr>
        <w:t>’</w:t>
      </w:r>
      <w:r w:rsidR="009E064A" w:rsidRPr="00E76B59">
        <w:rPr>
          <w:rFonts w:ascii="Bookman Old Style" w:hAnsi="Bookman Old Style"/>
        </w:rPr>
        <w:t xml:space="preserve">; </w:t>
      </w:r>
      <w:r w:rsidR="009E064A">
        <w:rPr>
          <w:rFonts w:ascii="Bookman Old Style" w:hAnsi="Bookman Old Style"/>
        </w:rPr>
        <w:t>‘</w:t>
      </w:r>
      <w:r w:rsidR="009E064A" w:rsidRPr="00E76B59">
        <w:rPr>
          <w:rFonts w:ascii="Bookman Old Style" w:hAnsi="Bookman Old Style"/>
        </w:rPr>
        <w:t>tourism development and protection of cultural heritage</w:t>
      </w:r>
      <w:r w:rsidR="009E064A">
        <w:rPr>
          <w:rFonts w:ascii="Bookman Old Style" w:hAnsi="Bookman Old Style"/>
        </w:rPr>
        <w:t>’</w:t>
      </w:r>
      <w:r w:rsidR="009E064A" w:rsidRPr="00E76B59">
        <w:rPr>
          <w:rFonts w:ascii="Bookman Old Style" w:hAnsi="Bookman Old Style"/>
        </w:rPr>
        <w:t xml:space="preserve">; </w:t>
      </w:r>
      <w:r w:rsidR="009E064A">
        <w:rPr>
          <w:rFonts w:ascii="Bookman Old Style" w:hAnsi="Bookman Old Style"/>
        </w:rPr>
        <w:t>‘</w:t>
      </w:r>
      <w:r w:rsidR="009E064A" w:rsidRPr="00E76B59">
        <w:rPr>
          <w:rFonts w:ascii="Bookman Old Style" w:hAnsi="Bookman Old Style"/>
        </w:rPr>
        <w:t>culture and tourism</w:t>
      </w:r>
      <w:r w:rsidR="009E064A">
        <w:rPr>
          <w:rFonts w:ascii="Bookman Old Style" w:hAnsi="Bookman Old Style"/>
        </w:rPr>
        <w:t>’</w:t>
      </w:r>
      <w:r w:rsidR="009E064A" w:rsidRPr="00E76B59">
        <w:rPr>
          <w:rFonts w:ascii="Bookman Old Style" w:hAnsi="Bookman Old Style"/>
        </w:rPr>
        <w:t xml:space="preserve"> in urban development and creativity; and </w:t>
      </w:r>
      <w:r w:rsidR="009E064A">
        <w:rPr>
          <w:rFonts w:ascii="Bookman Old Style" w:hAnsi="Bookman Old Style"/>
        </w:rPr>
        <w:t>‘</w:t>
      </w:r>
      <w:r w:rsidR="00AE36BA">
        <w:rPr>
          <w:rFonts w:ascii="Bookman Old Style" w:hAnsi="Bookman Old Style"/>
        </w:rPr>
        <w:t>exploring cultural land</w:t>
      </w:r>
      <w:r w:rsidR="009E064A" w:rsidRPr="00E76B59">
        <w:rPr>
          <w:rFonts w:ascii="Bookman Old Style" w:hAnsi="Bookman Old Style"/>
        </w:rPr>
        <w:t>scapes in tourism</w:t>
      </w:r>
      <w:r w:rsidR="009E064A">
        <w:rPr>
          <w:rFonts w:ascii="Bookman Old Style" w:hAnsi="Bookman Old Style"/>
        </w:rPr>
        <w:t>’</w:t>
      </w:r>
      <w:r w:rsidR="009E064A" w:rsidRPr="00E76B59">
        <w:rPr>
          <w:rFonts w:ascii="Bookman Old Style" w:hAnsi="Bookman Old Style"/>
        </w:rPr>
        <w:t xml:space="preserve">. The Conference also finalized the 2030 Agenda. </w:t>
      </w:r>
    </w:p>
    <w:p w:rsidR="009E064A" w:rsidRPr="00E76B59" w:rsidRDefault="00842393" w:rsidP="00842393">
      <w:pPr>
        <w:spacing w:line="276" w:lineRule="auto"/>
        <w:jc w:val="both"/>
        <w:rPr>
          <w:rFonts w:ascii="Bookman Old Style" w:hAnsi="Bookman Old Style"/>
        </w:rPr>
      </w:pPr>
      <w:r>
        <w:rPr>
          <w:rFonts w:ascii="Bookman Old Style" w:hAnsi="Bookman Old Style"/>
        </w:rPr>
        <w:t>3.</w:t>
      </w:r>
      <w:r>
        <w:rPr>
          <w:rFonts w:ascii="Bookman Old Style" w:hAnsi="Bookman Old Style"/>
        </w:rPr>
        <w:tab/>
      </w:r>
      <w:r w:rsidR="009E064A" w:rsidRPr="00E76B59">
        <w:rPr>
          <w:rFonts w:ascii="Bookman Old Style" w:hAnsi="Bookman Old Style"/>
        </w:rPr>
        <w:t>During his visit to Muscat, Dr. Mahesh Sharma als</w:t>
      </w:r>
      <w:r w:rsidR="009E064A">
        <w:rPr>
          <w:rFonts w:ascii="Bookman Old Style" w:hAnsi="Bookman Old Style"/>
        </w:rPr>
        <w:t>o held</w:t>
      </w:r>
      <w:r w:rsidR="009E064A" w:rsidRPr="00E76B59">
        <w:rPr>
          <w:rFonts w:ascii="Bookman Old Style" w:hAnsi="Bookman Old Style"/>
        </w:rPr>
        <w:t xml:space="preserve"> bilateral discussions on cooperation between India and Oman in fields of culture and tourism. He met </w:t>
      </w:r>
      <w:r w:rsidR="009E064A">
        <w:rPr>
          <w:rFonts w:ascii="Bookman Old Style" w:hAnsi="Bookman Old Style"/>
        </w:rPr>
        <w:t xml:space="preserve">H.E. </w:t>
      </w:r>
      <w:r w:rsidR="009E064A" w:rsidRPr="00E76B59">
        <w:rPr>
          <w:rFonts w:ascii="Bookman Old Style" w:hAnsi="Bookman Old Style"/>
        </w:rPr>
        <w:t xml:space="preserve">Ahmed bin Nasser bin </w:t>
      </w:r>
      <w:proofErr w:type="spellStart"/>
      <w:r w:rsidR="009E064A" w:rsidRPr="00E76B59">
        <w:rPr>
          <w:rFonts w:ascii="Bookman Old Style" w:hAnsi="Bookman Old Style"/>
        </w:rPr>
        <w:t>Hamad</w:t>
      </w:r>
      <w:proofErr w:type="spellEnd"/>
      <w:r w:rsidR="009E064A" w:rsidRPr="00E76B59">
        <w:rPr>
          <w:rFonts w:ascii="Bookman Old Style" w:hAnsi="Bookman Old Style"/>
        </w:rPr>
        <w:t xml:space="preserve"> al-</w:t>
      </w:r>
      <w:proofErr w:type="spellStart"/>
      <w:r w:rsidR="009E064A" w:rsidRPr="00E76B59">
        <w:rPr>
          <w:rFonts w:ascii="Bookman Old Style" w:hAnsi="Bookman Old Style"/>
        </w:rPr>
        <w:t>Mehrzi</w:t>
      </w:r>
      <w:proofErr w:type="spellEnd"/>
      <w:r w:rsidR="009E064A" w:rsidRPr="00E76B59">
        <w:rPr>
          <w:rFonts w:ascii="Bookman Old Style" w:hAnsi="Bookman Old Style"/>
        </w:rPr>
        <w:t>, Minister of Tourism of Oman, and discussed cooperation in field of tourism, i</w:t>
      </w:r>
      <w:r w:rsidR="009E064A">
        <w:rPr>
          <w:rFonts w:ascii="Bookman Old Style" w:hAnsi="Bookman Old Style"/>
        </w:rPr>
        <w:t>ncluding early conclusion of a</w:t>
      </w:r>
      <w:r w:rsidR="009E064A" w:rsidRPr="00E76B59">
        <w:rPr>
          <w:rFonts w:ascii="Bookman Old Style" w:hAnsi="Bookman Old Style"/>
        </w:rPr>
        <w:t xml:space="preserve"> MoU on Cooperation in </w:t>
      </w:r>
      <w:r w:rsidR="009E064A">
        <w:rPr>
          <w:rFonts w:ascii="Bookman Old Style" w:hAnsi="Bookman Old Style"/>
        </w:rPr>
        <w:t>T</w:t>
      </w:r>
      <w:r w:rsidR="009E064A" w:rsidRPr="00E76B59">
        <w:rPr>
          <w:rFonts w:ascii="Bookman Old Style" w:hAnsi="Bookman Old Style"/>
        </w:rPr>
        <w:t xml:space="preserve">ourism between India and Oman. There is a huge potential </w:t>
      </w:r>
      <w:r w:rsidR="009E064A">
        <w:rPr>
          <w:rFonts w:ascii="Bookman Old Style" w:hAnsi="Bookman Old Style"/>
        </w:rPr>
        <w:t xml:space="preserve">for </w:t>
      </w:r>
      <w:r w:rsidR="009E064A" w:rsidRPr="00E76B59">
        <w:rPr>
          <w:rFonts w:ascii="Bookman Old Style" w:hAnsi="Bookman Old Style"/>
        </w:rPr>
        <w:t>expanding tourism exchanges between the two countries. People of Oman, due to their familiarity with India, visit India, including for medical treatment.</w:t>
      </w:r>
    </w:p>
    <w:p w:rsidR="009E064A" w:rsidRPr="00E76B59" w:rsidRDefault="00842393" w:rsidP="00842393">
      <w:pPr>
        <w:spacing w:line="276" w:lineRule="auto"/>
        <w:jc w:val="both"/>
        <w:rPr>
          <w:rFonts w:ascii="Bookman Old Style" w:hAnsi="Bookman Old Style"/>
        </w:rPr>
      </w:pPr>
      <w:r>
        <w:rPr>
          <w:rFonts w:ascii="Bookman Old Style" w:hAnsi="Bookman Old Style"/>
        </w:rPr>
        <w:t>4.</w:t>
      </w:r>
      <w:r>
        <w:rPr>
          <w:rFonts w:ascii="Bookman Old Style" w:hAnsi="Bookman Old Style"/>
        </w:rPr>
        <w:tab/>
      </w:r>
      <w:r w:rsidR="009E064A" w:rsidRPr="00E76B59">
        <w:rPr>
          <w:rFonts w:ascii="Bookman Old Style" w:hAnsi="Bookman Old Style"/>
        </w:rPr>
        <w:t xml:space="preserve">Dr. Mahesh Sharma also met with H.H. </w:t>
      </w:r>
      <w:proofErr w:type="spellStart"/>
      <w:r w:rsidR="009E064A" w:rsidRPr="00E76B59">
        <w:rPr>
          <w:rFonts w:ascii="Bookman Old Style" w:hAnsi="Bookman Old Style"/>
        </w:rPr>
        <w:t>Sayyid</w:t>
      </w:r>
      <w:proofErr w:type="spellEnd"/>
      <w:r w:rsidR="009E064A" w:rsidRPr="00E76B59">
        <w:rPr>
          <w:rFonts w:ascii="Bookman Old Style" w:hAnsi="Bookman Old Style"/>
        </w:rPr>
        <w:t xml:space="preserve"> </w:t>
      </w:r>
      <w:proofErr w:type="spellStart"/>
      <w:r w:rsidR="009E064A" w:rsidRPr="00E76B59">
        <w:rPr>
          <w:rFonts w:ascii="Bookman Old Style" w:hAnsi="Bookman Old Style"/>
        </w:rPr>
        <w:t>Haitham</w:t>
      </w:r>
      <w:proofErr w:type="spellEnd"/>
      <w:r w:rsidR="009E064A" w:rsidRPr="00E76B59">
        <w:rPr>
          <w:rFonts w:ascii="Bookman Old Style" w:hAnsi="Bookman Old Style"/>
        </w:rPr>
        <w:t xml:space="preserve"> bin Tariq Al Said, Minister of Heritage and Culture of Oman, and discussed with him the ways for expanding cultural exchanges between the two countries. He also had a brief interaction with H.H. </w:t>
      </w:r>
      <w:proofErr w:type="spellStart"/>
      <w:r w:rsidR="009E064A" w:rsidRPr="00E76B59">
        <w:rPr>
          <w:rFonts w:ascii="Bookman Old Style" w:hAnsi="Bookman Old Style"/>
        </w:rPr>
        <w:t>Sayyid</w:t>
      </w:r>
      <w:proofErr w:type="spellEnd"/>
      <w:r w:rsidR="009E064A" w:rsidRPr="00E76B59">
        <w:rPr>
          <w:rFonts w:ascii="Bookman Old Style" w:hAnsi="Bookman Old Style"/>
        </w:rPr>
        <w:t xml:space="preserve"> Fahd bin Mahmoud Al Said, Deputy Prime Minister for Council of Ministers of Oman, with focus on expanding the strategic partnership between the two countries. On the sidelines of the Conference, Dr. Mahesh Sharma held a bilateral meeting with Minister for Culture and Tourism of Turkey, wherein the two sides agreed to institute a Joint Committee to explore areas for mutual cooperation in fields of culture and tourism</w:t>
      </w:r>
      <w:r w:rsidR="009E064A">
        <w:rPr>
          <w:rFonts w:ascii="Bookman Old Style" w:hAnsi="Bookman Old Style"/>
        </w:rPr>
        <w:t>.</w:t>
      </w:r>
    </w:p>
    <w:p w:rsidR="004707FF" w:rsidRDefault="00842393" w:rsidP="009E064A">
      <w:pPr>
        <w:jc w:val="both"/>
        <w:rPr>
          <w:rFonts w:ascii="Bookman Old Style" w:hAnsi="Bookman Old Style"/>
        </w:rPr>
      </w:pPr>
      <w:r>
        <w:rPr>
          <w:rFonts w:ascii="Bookman Old Style" w:hAnsi="Bookman Old Style"/>
        </w:rPr>
        <w:t>5.</w:t>
      </w:r>
      <w:r w:rsidR="009E064A" w:rsidRPr="00E76B59">
        <w:rPr>
          <w:rFonts w:ascii="Bookman Old Style" w:hAnsi="Bookman Old Style"/>
        </w:rPr>
        <w:tab/>
        <w:t>There is a large Indian community in Oman, numbering around 0.8 million. Reflecting the commitment of the Government of India to promote welfare of Indian communities abroad, Dr. Mahesh Sharma addressed a gathering of Indian community at the Reception hosted on 12</w:t>
      </w:r>
      <w:r w:rsidR="009E064A" w:rsidRPr="00E76B59">
        <w:rPr>
          <w:rFonts w:ascii="Bookman Old Style" w:hAnsi="Bookman Old Style"/>
          <w:vertAlign w:val="superscript"/>
        </w:rPr>
        <w:t>th</w:t>
      </w:r>
      <w:r w:rsidR="009E064A" w:rsidRPr="00E76B59">
        <w:rPr>
          <w:rFonts w:ascii="Bookman Old Style" w:hAnsi="Bookman Old Style"/>
        </w:rPr>
        <w:t xml:space="preserve"> December at the Embassy in his </w:t>
      </w:r>
      <w:proofErr w:type="spellStart"/>
      <w:r w:rsidR="009E064A" w:rsidRPr="00E76B59">
        <w:rPr>
          <w:rFonts w:ascii="Bookman Old Style" w:hAnsi="Bookman Old Style"/>
        </w:rPr>
        <w:t>honour</w:t>
      </w:r>
      <w:proofErr w:type="spellEnd"/>
      <w:r w:rsidR="009E064A" w:rsidRPr="00E76B59">
        <w:rPr>
          <w:rFonts w:ascii="Bookman Old Style" w:hAnsi="Bookman Old Style"/>
        </w:rPr>
        <w:t xml:space="preserve"> by Shri Indra Mani Pandey, Ambassador of India to the Sultanate of Oman, and invited them to utilize the opportunities offered by the fast growing economy of India for investments and participate whole heartedly in flagship projects of the Government like ‘make in India’, clean India, digital India, skill India. He also invited the community to join the campaign for building a New India by 2022, launched by Honourable PM.</w:t>
      </w:r>
      <w:r w:rsidR="009E064A">
        <w:rPr>
          <w:rFonts w:ascii="Bookman Old Style" w:hAnsi="Bookman Old Style"/>
        </w:rPr>
        <w:t xml:space="preserve"> The community raised with some issues to be addressed by the Government of India.</w:t>
      </w:r>
    </w:p>
    <w:p w:rsidR="00F41A1D" w:rsidRDefault="00F41A1D" w:rsidP="009E064A">
      <w:pPr>
        <w:jc w:val="both"/>
        <w:rPr>
          <w:rFonts w:ascii="Bookman Old Style" w:hAnsi="Bookman Old Style"/>
          <w:b/>
        </w:rPr>
      </w:pPr>
    </w:p>
    <w:p w:rsidR="00F41A1D" w:rsidRPr="00F41A1D" w:rsidRDefault="00F41A1D" w:rsidP="009E064A">
      <w:pPr>
        <w:jc w:val="both"/>
        <w:rPr>
          <w:b/>
        </w:rPr>
      </w:pPr>
      <w:r w:rsidRPr="00F41A1D">
        <w:rPr>
          <w:rFonts w:ascii="Bookman Old Style" w:hAnsi="Bookman Old Style"/>
          <w:b/>
        </w:rPr>
        <w:t>Muscat, 13 December 2017</w:t>
      </w:r>
    </w:p>
    <w:sectPr w:rsidR="00F41A1D" w:rsidRPr="00F41A1D" w:rsidSect="00F41A1D">
      <w:pgSz w:w="12240" w:h="15840"/>
      <w:pgMar w:top="90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4A"/>
    <w:rsid w:val="004707FF"/>
    <w:rsid w:val="00842393"/>
    <w:rsid w:val="009E064A"/>
    <w:rsid w:val="00A43F7D"/>
    <w:rsid w:val="00AE36BA"/>
    <w:rsid w:val="00BA6977"/>
    <w:rsid w:val="00F4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6E6F3-7330-426C-85E8-53BC7B6F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64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2393"/>
    <w:pPr>
      <w:spacing w:after="0" w:line="240" w:lineRule="auto"/>
    </w:pPr>
    <w:rPr>
      <w:lang w:val="en-GB"/>
    </w:rPr>
  </w:style>
  <w:style w:type="paragraph" w:styleId="BalloonText">
    <w:name w:val="Balloon Text"/>
    <w:basedOn w:val="Normal"/>
    <w:link w:val="BalloonTextChar"/>
    <w:uiPriority w:val="99"/>
    <w:semiHidden/>
    <w:unhideWhenUsed/>
    <w:rsid w:val="00F41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A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PS-AMB</dc:creator>
  <cp:keywords/>
  <dc:description/>
  <cp:lastModifiedBy>HP</cp:lastModifiedBy>
  <cp:revision>6</cp:revision>
  <cp:lastPrinted>2017-12-13T07:52:00Z</cp:lastPrinted>
  <dcterms:created xsi:type="dcterms:W3CDTF">2017-12-13T07:45:00Z</dcterms:created>
  <dcterms:modified xsi:type="dcterms:W3CDTF">2017-12-13T08:57:00Z</dcterms:modified>
</cp:coreProperties>
</file>